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86" w:rsidRDefault="00E23B86" w:rsidP="00E23B86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6645910" cy="2855299"/>
            <wp:effectExtent l="0" t="0" r="2540" b="2540"/>
            <wp:docPr id="3" name="Image 3" descr="C:\Users\cmonath\Documents\_Vie Lycéenne\CAVL\CAVL 2019 2020\2019 09 13 CAVL RT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nath\Documents\_Vie Lycéenne\CAVL\CAVL 2019 2020\2019 09 13 CAVL RT\Sans ti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86" w:rsidRPr="00B40224" w:rsidRDefault="00E23B86" w:rsidP="00E23B86">
      <w:pPr>
        <w:rPr>
          <w:b/>
        </w:rPr>
      </w:pPr>
      <w:r w:rsidRPr="00B40224">
        <w:rPr>
          <w:b/>
        </w:rPr>
        <w:t xml:space="preserve">1 – A quelle fréquence utilisez-vous votre compte ENT ? </w:t>
      </w:r>
    </w:p>
    <w:p w:rsidR="00E23B86" w:rsidRDefault="00E23B86" w:rsidP="00E23B86">
      <w:pPr>
        <w:pStyle w:val="Paragraphedeliste"/>
        <w:numPr>
          <w:ilvl w:val="0"/>
          <w:numId w:val="1"/>
        </w:numPr>
      </w:pPr>
      <w:r>
        <w:t>1 fois par jour</w:t>
      </w:r>
    </w:p>
    <w:p w:rsidR="00E23B86" w:rsidRDefault="00E23B86" w:rsidP="00E23B86">
      <w:pPr>
        <w:pStyle w:val="Paragraphedeliste"/>
        <w:numPr>
          <w:ilvl w:val="0"/>
          <w:numId w:val="1"/>
        </w:numPr>
      </w:pPr>
      <w:r>
        <w:t>1 fois par semaine</w:t>
      </w:r>
    </w:p>
    <w:p w:rsidR="00E23B86" w:rsidRDefault="00E23B86" w:rsidP="00E23B86">
      <w:pPr>
        <w:pStyle w:val="Paragraphedeliste"/>
        <w:numPr>
          <w:ilvl w:val="0"/>
          <w:numId w:val="1"/>
        </w:numPr>
      </w:pPr>
      <w:r>
        <w:t>1 fois par mois</w:t>
      </w:r>
    </w:p>
    <w:p w:rsidR="00E23B86" w:rsidRDefault="00E23B86" w:rsidP="00E23B86">
      <w:pPr>
        <w:pStyle w:val="Paragraphedeliste"/>
        <w:numPr>
          <w:ilvl w:val="0"/>
          <w:numId w:val="1"/>
        </w:numPr>
      </w:pPr>
      <w:r>
        <w:t>Jamais (pourquoi ?)</w:t>
      </w:r>
    </w:p>
    <w:p w:rsidR="00E23B86" w:rsidRPr="00B40224" w:rsidRDefault="00E23B86" w:rsidP="00E23B86">
      <w:pPr>
        <w:rPr>
          <w:b/>
        </w:rPr>
      </w:pPr>
      <w:r w:rsidRPr="00B40224">
        <w:rPr>
          <w:b/>
        </w:rPr>
        <w:t xml:space="preserve">2 – Est-ce que le lycée a mis à disposition une connexion </w:t>
      </w:r>
      <w:proofErr w:type="spellStart"/>
      <w:r w:rsidRPr="00B40224">
        <w:rPr>
          <w:b/>
        </w:rPr>
        <w:t>WiFi</w:t>
      </w:r>
      <w:proofErr w:type="spellEnd"/>
      <w:r w:rsidRPr="00B40224">
        <w:rPr>
          <w:b/>
        </w:rPr>
        <w:t xml:space="preserve"> pour les élèves ? </w:t>
      </w:r>
    </w:p>
    <w:p w:rsidR="00E23B86" w:rsidRDefault="00E23B86" w:rsidP="00E23B86">
      <w:pPr>
        <w:pStyle w:val="Paragraphedeliste"/>
        <w:numPr>
          <w:ilvl w:val="0"/>
          <w:numId w:val="2"/>
        </w:numPr>
      </w:pPr>
      <w:r>
        <w:t>oui</w:t>
      </w:r>
    </w:p>
    <w:p w:rsidR="00E23B86" w:rsidRDefault="00E23B86" w:rsidP="00E23B86">
      <w:pPr>
        <w:pStyle w:val="Paragraphedeliste"/>
        <w:numPr>
          <w:ilvl w:val="0"/>
          <w:numId w:val="2"/>
        </w:numPr>
      </w:pPr>
      <w:r>
        <w:t>non</w:t>
      </w:r>
    </w:p>
    <w:p w:rsidR="00E23B86" w:rsidRDefault="00E23B86" w:rsidP="00E23B86">
      <w:pPr>
        <w:pStyle w:val="Paragraphedeliste"/>
        <w:numPr>
          <w:ilvl w:val="0"/>
          <w:numId w:val="2"/>
        </w:numPr>
      </w:pPr>
      <w:r>
        <w:t>je ne sais pas</w:t>
      </w:r>
    </w:p>
    <w:p w:rsidR="00E23B86" w:rsidRPr="00B40224" w:rsidRDefault="00E23B86" w:rsidP="00E23B86">
      <w:pPr>
        <w:rPr>
          <w:b/>
        </w:rPr>
      </w:pPr>
      <w:r w:rsidRPr="00B40224">
        <w:rPr>
          <w:b/>
        </w:rPr>
        <w:t>3 – Quelles sont les applications que vous utilisez souvent ? (classer  1 = la plus utilisée)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messagerie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blog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espace documentaire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carte mentale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pad collaboratif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frise chronologique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absences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notes</w:t>
      </w:r>
    </w:p>
    <w:p w:rsidR="00E23B86" w:rsidRDefault="00E23B86" w:rsidP="00E23B86">
      <w:pPr>
        <w:pStyle w:val="Paragraphedeliste"/>
        <w:numPr>
          <w:ilvl w:val="0"/>
          <w:numId w:val="3"/>
        </w:numPr>
      </w:pPr>
      <w:r>
        <w:t>cahier de textes</w:t>
      </w:r>
    </w:p>
    <w:p w:rsidR="00E23B86" w:rsidRPr="00B40224" w:rsidRDefault="00E23B86" w:rsidP="00E23B86">
      <w:pPr>
        <w:rPr>
          <w:b/>
        </w:rPr>
      </w:pPr>
      <w:r w:rsidRPr="00B40224">
        <w:rPr>
          <w:b/>
        </w:rPr>
        <w:t xml:space="preserve">4  – De quoi auriez-vous besoin pour mieux prendre en main les outils de l’ENT ? </w:t>
      </w:r>
    </w:p>
    <w:p w:rsidR="00E23B86" w:rsidRDefault="00E23B86" w:rsidP="00E23B86">
      <w:pPr>
        <w:pStyle w:val="Paragraphedeliste"/>
        <w:numPr>
          <w:ilvl w:val="0"/>
          <w:numId w:val="4"/>
        </w:numPr>
      </w:pPr>
      <w:r>
        <w:t>d’une démonstration</w:t>
      </w:r>
    </w:p>
    <w:p w:rsidR="00E23B86" w:rsidRDefault="00E23B86" w:rsidP="00E23B86">
      <w:pPr>
        <w:pStyle w:val="Paragraphedeliste"/>
        <w:numPr>
          <w:ilvl w:val="0"/>
          <w:numId w:val="4"/>
        </w:numPr>
      </w:pPr>
      <w:r>
        <w:t>d’un document pour expliquer à mes camarades</w:t>
      </w:r>
    </w:p>
    <w:p w:rsidR="00E23B86" w:rsidRDefault="00E23B86" w:rsidP="00E23B86">
      <w:pPr>
        <w:pStyle w:val="Paragraphedeliste"/>
        <w:numPr>
          <w:ilvl w:val="0"/>
          <w:numId w:val="4"/>
        </w:numPr>
      </w:pPr>
      <w:r>
        <w:t xml:space="preserve"> de l’aide d’un autre élève</w:t>
      </w:r>
      <w:r>
        <w:t xml:space="preserve"> pour prendre en main les outils</w:t>
      </w:r>
    </w:p>
    <w:p w:rsidR="00E23B86" w:rsidRDefault="00E23B86" w:rsidP="00E23B86">
      <w:pPr>
        <w:pStyle w:val="Paragraphedeliste"/>
        <w:numPr>
          <w:ilvl w:val="0"/>
          <w:numId w:val="4"/>
        </w:numPr>
      </w:pPr>
      <w:r>
        <w:t>Autre  (préciser)</w:t>
      </w:r>
    </w:p>
    <w:p w:rsidR="00E23B86" w:rsidRDefault="00E23B86" w:rsidP="00E23B86">
      <w:pPr>
        <w:jc w:val="center"/>
        <w:rPr>
          <w:sz w:val="28"/>
          <w:szCs w:val="28"/>
        </w:rPr>
      </w:pPr>
    </w:p>
    <w:p w:rsidR="00E23B86" w:rsidRDefault="00E23B86" w:rsidP="00E23B86">
      <w:pPr>
        <w:jc w:val="center"/>
        <w:rPr>
          <w:sz w:val="28"/>
          <w:szCs w:val="28"/>
        </w:rPr>
      </w:pPr>
    </w:p>
    <w:p w:rsidR="00E23B86" w:rsidRDefault="00E23B86" w:rsidP="00E23B86">
      <w:pPr>
        <w:jc w:val="center"/>
        <w:rPr>
          <w:sz w:val="28"/>
          <w:szCs w:val="28"/>
        </w:rPr>
      </w:pPr>
    </w:p>
    <w:p w:rsidR="00E23B86" w:rsidRPr="00E23B86" w:rsidRDefault="00E23B86" w:rsidP="00E23B86">
      <w:pPr>
        <w:jc w:val="center"/>
        <w:rPr>
          <w:color w:val="365F91" w:themeColor="accent1" w:themeShade="BF"/>
          <w:sz w:val="28"/>
          <w:szCs w:val="28"/>
        </w:rPr>
      </w:pPr>
      <w:r w:rsidRPr="00E23B86">
        <w:rPr>
          <w:color w:val="365F91" w:themeColor="accent1" w:themeShade="BF"/>
          <w:sz w:val="28"/>
          <w:szCs w:val="28"/>
        </w:rPr>
        <w:lastRenderedPageBreak/>
        <w:t xml:space="preserve">EXEMPLE DE FORMULAIRE DE RETOUR DU CVL AU CAVL </w:t>
      </w:r>
    </w:p>
    <w:p w:rsidR="00E23B86" w:rsidRDefault="00E23B86" w:rsidP="00E23B8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9"/>
        <w:gridCol w:w="2119"/>
        <w:gridCol w:w="2231"/>
        <w:gridCol w:w="2139"/>
        <w:gridCol w:w="1964"/>
      </w:tblGrid>
      <w:tr w:rsidR="007158C5" w:rsidTr="00446854">
        <w:tc>
          <w:tcPr>
            <w:tcW w:w="10682" w:type="dxa"/>
            <w:gridSpan w:val="5"/>
          </w:tcPr>
          <w:p w:rsidR="007158C5" w:rsidRDefault="007158C5" w:rsidP="00E23B86">
            <w:r>
              <w:t>QUESTION 1</w:t>
            </w:r>
          </w:p>
        </w:tc>
      </w:tr>
      <w:tr w:rsidR="007158C5" w:rsidTr="007158C5">
        <w:tc>
          <w:tcPr>
            <w:tcW w:w="2229" w:type="dxa"/>
            <w:vMerge w:val="restart"/>
          </w:tcPr>
          <w:p w:rsidR="007158C5" w:rsidRDefault="007158C5" w:rsidP="00E23B86">
            <w:proofErr w:type="spellStart"/>
            <w:r>
              <w:t>Nbre</w:t>
            </w:r>
            <w:proofErr w:type="spellEnd"/>
            <w:r>
              <w:t xml:space="preserve"> de réponses</w:t>
            </w:r>
          </w:p>
        </w:tc>
        <w:tc>
          <w:tcPr>
            <w:tcW w:w="2119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1/jour</w:t>
            </w:r>
          </w:p>
        </w:tc>
        <w:tc>
          <w:tcPr>
            <w:tcW w:w="2231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1/semaine</w:t>
            </w:r>
          </w:p>
        </w:tc>
        <w:tc>
          <w:tcPr>
            <w:tcW w:w="2139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1/mois</w:t>
            </w:r>
          </w:p>
        </w:tc>
        <w:tc>
          <w:tcPr>
            <w:tcW w:w="1964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Jamais</w:t>
            </w:r>
          </w:p>
        </w:tc>
      </w:tr>
      <w:tr w:rsidR="007158C5" w:rsidTr="007158C5">
        <w:tc>
          <w:tcPr>
            <w:tcW w:w="2229" w:type="dxa"/>
            <w:vMerge/>
          </w:tcPr>
          <w:p w:rsidR="007158C5" w:rsidRDefault="007158C5" w:rsidP="00E23B86"/>
        </w:tc>
        <w:tc>
          <w:tcPr>
            <w:tcW w:w="2119" w:type="dxa"/>
          </w:tcPr>
          <w:p w:rsidR="007158C5" w:rsidRDefault="007158C5" w:rsidP="00E23B86"/>
        </w:tc>
        <w:tc>
          <w:tcPr>
            <w:tcW w:w="2231" w:type="dxa"/>
          </w:tcPr>
          <w:p w:rsidR="007158C5" w:rsidRDefault="007158C5" w:rsidP="00E23B86"/>
        </w:tc>
        <w:tc>
          <w:tcPr>
            <w:tcW w:w="2139" w:type="dxa"/>
          </w:tcPr>
          <w:p w:rsidR="007158C5" w:rsidRDefault="007158C5" w:rsidP="00E23B86"/>
        </w:tc>
        <w:tc>
          <w:tcPr>
            <w:tcW w:w="1964" w:type="dxa"/>
          </w:tcPr>
          <w:p w:rsidR="007158C5" w:rsidRDefault="007158C5" w:rsidP="00E23B86"/>
        </w:tc>
      </w:tr>
      <w:tr w:rsidR="007158C5" w:rsidTr="003E60CE">
        <w:tc>
          <w:tcPr>
            <w:tcW w:w="4348" w:type="dxa"/>
            <w:gridSpan w:val="2"/>
          </w:tcPr>
          <w:p w:rsidR="007158C5" w:rsidRDefault="007158C5" w:rsidP="00E23B86">
            <w:r>
              <w:t xml:space="preserve">Pour la réponse « jamais », quelles sont les raisons les plus fréquentes ? </w:t>
            </w:r>
          </w:p>
        </w:tc>
        <w:tc>
          <w:tcPr>
            <w:tcW w:w="6334" w:type="dxa"/>
            <w:gridSpan w:val="3"/>
          </w:tcPr>
          <w:p w:rsidR="007158C5" w:rsidRDefault="007158C5" w:rsidP="00E23B86"/>
        </w:tc>
      </w:tr>
    </w:tbl>
    <w:p w:rsidR="00E23B86" w:rsidRDefault="00E23B86" w:rsidP="00E23B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8"/>
        <w:gridCol w:w="2604"/>
        <w:gridCol w:w="2605"/>
        <w:gridCol w:w="2605"/>
      </w:tblGrid>
      <w:tr w:rsidR="007158C5" w:rsidTr="0026734C">
        <w:tc>
          <w:tcPr>
            <w:tcW w:w="10682" w:type="dxa"/>
            <w:gridSpan w:val="4"/>
          </w:tcPr>
          <w:p w:rsidR="007158C5" w:rsidRDefault="007158C5" w:rsidP="00E23B86">
            <w:r>
              <w:t>QUESTION 2</w:t>
            </w:r>
          </w:p>
        </w:tc>
      </w:tr>
      <w:tr w:rsidR="007158C5" w:rsidTr="007158C5">
        <w:tc>
          <w:tcPr>
            <w:tcW w:w="2868" w:type="dxa"/>
            <w:vMerge w:val="restart"/>
          </w:tcPr>
          <w:p w:rsidR="007158C5" w:rsidRDefault="007158C5" w:rsidP="00E23B86">
            <w:proofErr w:type="spellStart"/>
            <w:r>
              <w:t>Nbre</w:t>
            </w:r>
            <w:proofErr w:type="spellEnd"/>
            <w:r>
              <w:t xml:space="preserve"> de réponses</w:t>
            </w:r>
          </w:p>
        </w:tc>
        <w:tc>
          <w:tcPr>
            <w:tcW w:w="2604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OUI</w:t>
            </w:r>
          </w:p>
        </w:tc>
        <w:tc>
          <w:tcPr>
            <w:tcW w:w="2605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NON</w:t>
            </w:r>
          </w:p>
        </w:tc>
        <w:tc>
          <w:tcPr>
            <w:tcW w:w="2605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Je ne sais pas</w:t>
            </w:r>
          </w:p>
        </w:tc>
      </w:tr>
      <w:tr w:rsidR="007158C5" w:rsidTr="007158C5">
        <w:tc>
          <w:tcPr>
            <w:tcW w:w="2868" w:type="dxa"/>
            <w:vMerge/>
          </w:tcPr>
          <w:p w:rsidR="007158C5" w:rsidRDefault="007158C5" w:rsidP="00E23B86"/>
        </w:tc>
        <w:tc>
          <w:tcPr>
            <w:tcW w:w="2604" w:type="dxa"/>
          </w:tcPr>
          <w:p w:rsidR="007158C5" w:rsidRDefault="007158C5" w:rsidP="00E23B86"/>
        </w:tc>
        <w:tc>
          <w:tcPr>
            <w:tcW w:w="2605" w:type="dxa"/>
          </w:tcPr>
          <w:p w:rsidR="007158C5" w:rsidRDefault="007158C5" w:rsidP="00E23B86"/>
        </w:tc>
        <w:tc>
          <w:tcPr>
            <w:tcW w:w="2605" w:type="dxa"/>
          </w:tcPr>
          <w:p w:rsidR="007158C5" w:rsidRDefault="007158C5" w:rsidP="00E23B86"/>
        </w:tc>
      </w:tr>
    </w:tbl>
    <w:p w:rsidR="007158C5" w:rsidRDefault="007158C5" w:rsidP="00E23B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1"/>
        <w:gridCol w:w="1048"/>
        <w:gridCol w:w="993"/>
        <w:gridCol w:w="1130"/>
        <w:gridCol w:w="1024"/>
        <w:gridCol w:w="1049"/>
        <w:gridCol w:w="1158"/>
        <w:gridCol w:w="1033"/>
        <w:gridCol w:w="1006"/>
        <w:gridCol w:w="1010"/>
      </w:tblGrid>
      <w:tr w:rsidR="007158C5" w:rsidTr="00E7412E">
        <w:tc>
          <w:tcPr>
            <w:tcW w:w="10682" w:type="dxa"/>
            <w:gridSpan w:val="10"/>
          </w:tcPr>
          <w:p w:rsidR="007158C5" w:rsidRDefault="007158C5" w:rsidP="00E23B86">
            <w:r>
              <w:t>QUESTION 3</w:t>
            </w:r>
          </w:p>
        </w:tc>
      </w:tr>
      <w:tr w:rsidR="007158C5" w:rsidTr="007158C5">
        <w:tc>
          <w:tcPr>
            <w:tcW w:w="1231" w:type="dxa"/>
            <w:vMerge w:val="restart"/>
          </w:tcPr>
          <w:p w:rsidR="007158C5" w:rsidRDefault="007158C5" w:rsidP="00E23B86">
            <w:proofErr w:type="spellStart"/>
            <w:r>
              <w:t>Nbre</w:t>
            </w:r>
            <w:proofErr w:type="spellEnd"/>
            <w:r>
              <w:t xml:space="preserve"> de réponses</w:t>
            </w:r>
          </w:p>
        </w:tc>
        <w:tc>
          <w:tcPr>
            <w:tcW w:w="1048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>Messagerie</w:t>
            </w:r>
          </w:p>
        </w:tc>
        <w:tc>
          <w:tcPr>
            <w:tcW w:w="993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>Blog</w:t>
            </w:r>
          </w:p>
        </w:tc>
        <w:tc>
          <w:tcPr>
            <w:tcW w:w="1130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>Espace documentaire</w:t>
            </w:r>
          </w:p>
        </w:tc>
        <w:tc>
          <w:tcPr>
            <w:tcW w:w="1024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 xml:space="preserve">Carte mentale </w:t>
            </w:r>
          </w:p>
        </w:tc>
        <w:tc>
          <w:tcPr>
            <w:tcW w:w="1049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>Pad collaboratif</w:t>
            </w:r>
          </w:p>
        </w:tc>
        <w:tc>
          <w:tcPr>
            <w:tcW w:w="1158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>Frise chronologique</w:t>
            </w:r>
          </w:p>
        </w:tc>
        <w:tc>
          <w:tcPr>
            <w:tcW w:w="1033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>Absences</w:t>
            </w:r>
          </w:p>
        </w:tc>
        <w:tc>
          <w:tcPr>
            <w:tcW w:w="1006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>Notes</w:t>
            </w:r>
          </w:p>
        </w:tc>
        <w:tc>
          <w:tcPr>
            <w:tcW w:w="1010" w:type="dxa"/>
          </w:tcPr>
          <w:p w:rsidR="007158C5" w:rsidRPr="007158C5" w:rsidRDefault="007158C5" w:rsidP="00E23B86">
            <w:pPr>
              <w:rPr>
                <w:color w:val="365F91" w:themeColor="accent1" w:themeShade="BF"/>
                <w:sz w:val="16"/>
                <w:szCs w:val="16"/>
              </w:rPr>
            </w:pPr>
            <w:r w:rsidRPr="007158C5">
              <w:rPr>
                <w:color w:val="365F91" w:themeColor="accent1" w:themeShade="BF"/>
                <w:sz w:val="16"/>
                <w:szCs w:val="16"/>
              </w:rPr>
              <w:t>Cahier de textes</w:t>
            </w:r>
          </w:p>
        </w:tc>
      </w:tr>
      <w:tr w:rsidR="007158C5" w:rsidTr="007158C5">
        <w:tc>
          <w:tcPr>
            <w:tcW w:w="1231" w:type="dxa"/>
            <w:vMerge/>
          </w:tcPr>
          <w:p w:rsidR="007158C5" w:rsidRDefault="007158C5" w:rsidP="00E23B86"/>
        </w:tc>
        <w:tc>
          <w:tcPr>
            <w:tcW w:w="1048" w:type="dxa"/>
          </w:tcPr>
          <w:p w:rsidR="007158C5" w:rsidRDefault="007158C5" w:rsidP="00E23B86"/>
        </w:tc>
        <w:tc>
          <w:tcPr>
            <w:tcW w:w="993" w:type="dxa"/>
          </w:tcPr>
          <w:p w:rsidR="007158C5" w:rsidRDefault="007158C5" w:rsidP="00E23B86"/>
        </w:tc>
        <w:tc>
          <w:tcPr>
            <w:tcW w:w="1130" w:type="dxa"/>
          </w:tcPr>
          <w:p w:rsidR="007158C5" w:rsidRDefault="007158C5" w:rsidP="00E23B86"/>
        </w:tc>
        <w:tc>
          <w:tcPr>
            <w:tcW w:w="1024" w:type="dxa"/>
          </w:tcPr>
          <w:p w:rsidR="007158C5" w:rsidRDefault="007158C5" w:rsidP="00E23B86"/>
        </w:tc>
        <w:tc>
          <w:tcPr>
            <w:tcW w:w="1049" w:type="dxa"/>
          </w:tcPr>
          <w:p w:rsidR="007158C5" w:rsidRDefault="007158C5" w:rsidP="00E23B86"/>
        </w:tc>
        <w:tc>
          <w:tcPr>
            <w:tcW w:w="1158" w:type="dxa"/>
          </w:tcPr>
          <w:p w:rsidR="007158C5" w:rsidRDefault="007158C5" w:rsidP="00E23B86"/>
        </w:tc>
        <w:tc>
          <w:tcPr>
            <w:tcW w:w="1033" w:type="dxa"/>
          </w:tcPr>
          <w:p w:rsidR="007158C5" w:rsidRDefault="007158C5" w:rsidP="00E23B86"/>
        </w:tc>
        <w:tc>
          <w:tcPr>
            <w:tcW w:w="1006" w:type="dxa"/>
          </w:tcPr>
          <w:p w:rsidR="007158C5" w:rsidRDefault="007158C5" w:rsidP="00E23B86"/>
        </w:tc>
        <w:tc>
          <w:tcPr>
            <w:tcW w:w="1010" w:type="dxa"/>
          </w:tcPr>
          <w:p w:rsidR="007158C5" w:rsidRDefault="007158C5" w:rsidP="00E23B86"/>
        </w:tc>
      </w:tr>
      <w:tr w:rsidR="007158C5" w:rsidTr="007158C5">
        <w:tc>
          <w:tcPr>
            <w:tcW w:w="1231" w:type="dxa"/>
          </w:tcPr>
          <w:p w:rsidR="007158C5" w:rsidRPr="007158C5" w:rsidRDefault="007158C5" w:rsidP="00E23B86">
            <w:pPr>
              <w:rPr>
                <w:sz w:val="16"/>
                <w:szCs w:val="16"/>
              </w:rPr>
            </w:pPr>
            <w:r w:rsidRPr="007158C5">
              <w:rPr>
                <w:sz w:val="16"/>
                <w:szCs w:val="16"/>
              </w:rPr>
              <w:t>Application qui est la plus utilisée (identifiée « 1 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48" w:type="dxa"/>
          </w:tcPr>
          <w:p w:rsidR="007158C5" w:rsidRDefault="007158C5" w:rsidP="00E23B86"/>
        </w:tc>
        <w:tc>
          <w:tcPr>
            <w:tcW w:w="993" w:type="dxa"/>
          </w:tcPr>
          <w:p w:rsidR="007158C5" w:rsidRDefault="007158C5" w:rsidP="00E23B86"/>
        </w:tc>
        <w:tc>
          <w:tcPr>
            <w:tcW w:w="1130" w:type="dxa"/>
          </w:tcPr>
          <w:p w:rsidR="007158C5" w:rsidRDefault="007158C5" w:rsidP="00E23B86"/>
        </w:tc>
        <w:tc>
          <w:tcPr>
            <w:tcW w:w="1024" w:type="dxa"/>
          </w:tcPr>
          <w:p w:rsidR="007158C5" w:rsidRDefault="007158C5" w:rsidP="00E23B86"/>
        </w:tc>
        <w:tc>
          <w:tcPr>
            <w:tcW w:w="1049" w:type="dxa"/>
          </w:tcPr>
          <w:p w:rsidR="007158C5" w:rsidRDefault="007158C5" w:rsidP="00E23B86"/>
        </w:tc>
        <w:tc>
          <w:tcPr>
            <w:tcW w:w="1158" w:type="dxa"/>
          </w:tcPr>
          <w:p w:rsidR="007158C5" w:rsidRDefault="007158C5" w:rsidP="00E23B86"/>
        </w:tc>
        <w:tc>
          <w:tcPr>
            <w:tcW w:w="1033" w:type="dxa"/>
          </w:tcPr>
          <w:p w:rsidR="007158C5" w:rsidRDefault="007158C5" w:rsidP="00E23B86"/>
        </w:tc>
        <w:tc>
          <w:tcPr>
            <w:tcW w:w="1006" w:type="dxa"/>
          </w:tcPr>
          <w:p w:rsidR="007158C5" w:rsidRDefault="007158C5" w:rsidP="00E23B86"/>
        </w:tc>
        <w:tc>
          <w:tcPr>
            <w:tcW w:w="1010" w:type="dxa"/>
          </w:tcPr>
          <w:p w:rsidR="007158C5" w:rsidRDefault="007158C5" w:rsidP="00E23B86"/>
        </w:tc>
      </w:tr>
    </w:tbl>
    <w:p w:rsidR="007158C5" w:rsidRDefault="007158C5" w:rsidP="00E23B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7158C5" w:rsidTr="00242F7F">
        <w:tc>
          <w:tcPr>
            <w:tcW w:w="10606" w:type="dxa"/>
            <w:gridSpan w:val="5"/>
          </w:tcPr>
          <w:p w:rsidR="007158C5" w:rsidRDefault="007158C5" w:rsidP="00E23B86">
            <w:r>
              <w:t>QUESTION 4</w:t>
            </w:r>
          </w:p>
        </w:tc>
      </w:tr>
      <w:tr w:rsidR="007158C5" w:rsidTr="007158C5">
        <w:tc>
          <w:tcPr>
            <w:tcW w:w="2121" w:type="dxa"/>
            <w:vMerge w:val="restart"/>
          </w:tcPr>
          <w:p w:rsidR="007158C5" w:rsidRDefault="007158C5" w:rsidP="00E23B86">
            <w:proofErr w:type="spellStart"/>
            <w:r>
              <w:t>Nbre</w:t>
            </w:r>
            <w:proofErr w:type="spellEnd"/>
            <w:r>
              <w:t xml:space="preserve"> de réponses</w:t>
            </w:r>
          </w:p>
        </w:tc>
        <w:tc>
          <w:tcPr>
            <w:tcW w:w="2121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Démonstration</w:t>
            </w:r>
          </w:p>
        </w:tc>
        <w:tc>
          <w:tcPr>
            <w:tcW w:w="2121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Document</w:t>
            </w:r>
          </w:p>
        </w:tc>
        <w:tc>
          <w:tcPr>
            <w:tcW w:w="2121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Aide d’un élève</w:t>
            </w:r>
          </w:p>
        </w:tc>
        <w:tc>
          <w:tcPr>
            <w:tcW w:w="2122" w:type="dxa"/>
          </w:tcPr>
          <w:p w:rsidR="007158C5" w:rsidRPr="007158C5" w:rsidRDefault="007158C5" w:rsidP="00E23B86">
            <w:pPr>
              <w:rPr>
                <w:color w:val="365F91" w:themeColor="accent1" w:themeShade="BF"/>
              </w:rPr>
            </w:pPr>
            <w:r w:rsidRPr="007158C5">
              <w:rPr>
                <w:color w:val="365F91" w:themeColor="accent1" w:themeShade="BF"/>
              </w:rPr>
              <w:t>Autre</w:t>
            </w:r>
          </w:p>
        </w:tc>
      </w:tr>
      <w:tr w:rsidR="007158C5" w:rsidTr="007158C5">
        <w:tc>
          <w:tcPr>
            <w:tcW w:w="2121" w:type="dxa"/>
            <w:vMerge/>
          </w:tcPr>
          <w:p w:rsidR="007158C5" w:rsidRDefault="007158C5" w:rsidP="00E23B86"/>
        </w:tc>
        <w:tc>
          <w:tcPr>
            <w:tcW w:w="2121" w:type="dxa"/>
          </w:tcPr>
          <w:p w:rsidR="007158C5" w:rsidRDefault="007158C5" w:rsidP="00E23B86"/>
        </w:tc>
        <w:tc>
          <w:tcPr>
            <w:tcW w:w="2121" w:type="dxa"/>
          </w:tcPr>
          <w:p w:rsidR="007158C5" w:rsidRDefault="007158C5" w:rsidP="00E23B86"/>
        </w:tc>
        <w:tc>
          <w:tcPr>
            <w:tcW w:w="2121" w:type="dxa"/>
          </w:tcPr>
          <w:p w:rsidR="007158C5" w:rsidRDefault="007158C5" w:rsidP="00E23B86"/>
        </w:tc>
        <w:tc>
          <w:tcPr>
            <w:tcW w:w="2122" w:type="dxa"/>
          </w:tcPr>
          <w:p w:rsidR="007158C5" w:rsidRDefault="007158C5" w:rsidP="00E23B86"/>
        </w:tc>
      </w:tr>
      <w:tr w:rsidR="007158C5" w:rsidTr="00EA1806">
        <w:tc>
          <w:tcPr>
            <w:tcW w:w="4242" w:type="dxa"/>
            <w:gridSpan w:val="2"/>
          </w:tcPr>
          <w:p w:rsidR="007158C5" w:rsidRDefault="007158C5" w:rsidP="00E23B86">
            <w:r>
              <w:t>Pour la réponse « Autre », quelles sont les réponses les plus fréquentes ?</w:t>
            </w:r>
          </w:p>
        </w:tc>
        <w:tc>
          <w:tcPr>
            <w:tcW w:w="6364" w:type="dxa"/>
            <w:gridSpan w:val="3"/>
          </w:tcPr>
          <w:p w:rsidR="007158C5" w:rsidRDefault="007158C5" w:rsidP="00E23B86"/>
        </w:tc>
      </w:tr>
    </w:tbl>
    <w:p w:rsidR="007158C5" w:rsidRDefault="007158C5" w:rsidP="00E23B86"/>
    <w:p w:rsidR="007158C5" w:rsidRPr="00E23B86" w:rsidRDefault="007158C5" w:rsidP="00E23B86">
      <w:r>
        <w:t>Merci de votre participation, elle nous permet d’être au plus près de vos situations et besoins !</w:t>
      </w:r>
      <w:bookmarkStart w:id="0" w:name="_GoBack"/>
      <w:bookmarkEnd w:id="0"/>
    </w:p>
    <w:sectPr w:rsidR="007158C5" w:rsidRPr="00E23B86" w:rsidSect="00E2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B04"/>
    <w:multiLevelType w:val="hybridMultilevel"/>
    <w:tmpl w:val="C8420C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1864"/>
    <w:multiLevelType w:val="hybridMultilevel"/>
    <w:tmpl w:val="BFB07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11B14"/>
    <w:multiLevelType w:val="hybridMultilevel"/>
    <w:tmpl w:val="260CE1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720BA"/>
    <w:multiLevelType w:val="hybridMultilevel"/>
    <w:tmpl w:val="662C37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86"/>
    <w:rsid w:val="007158C5"/>
    <w:rsid w:val="00E23B86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B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3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B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3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Monath</dc:creator>
  <cp:lastModifiedBy>Caroline Monath</cp:lastModifiedBy>
  <cp:revision>1</cp:revision>
  <dcterms:created xsi:type="dcterms:W3CDTF">2019-09-16T11:43:00Z</dcterms:created>
  <dcterms:modified xsi:type="dcterms:W3CDTF">2019-09-16T12:03:00Z</dcterms:modified>
</cp:coreProperties>
</file>